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15" w:rsidRPr="00241411" w:rsidRDefault="00E81F15" w:rsidP="00E81F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411">
        <w:rPr>
          <w:rFonts w:ascii="Times New Roman" w:hAnsi="Times New Roman" w:cs="Times New Roman"/>
          <w:b/>
          <w:sz w:val="36"/>
          <w:szCs w:val="36"/>
        </w:rPr>
        <w:t>Численность и объем</w:t>
      </w:r>
    </w:p>
    <w:p w:rsidR="00CD5508" w:rsidRDefault="00E81F15" w:rsidP="00E81F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411">
        <w:rPr>
          <w:rFonts w:ascii="Times New Roman" w:hAnsi="Times New Roman" w:cs="Times New Roman"/>
          <w:b/>
          <w:sz w:val="36"/>
          <w:szCs w:val="36"/>
        </w:rPr>
        <w:t>предоставленных социальных услуг в 2021 г</w:t>
      </w:r>
    </w:p>
    <w:p w:rsidR="00241411" w:rsidRDefault="00241411" w:rsidP="00E81F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411" w:rsidRPr="00241411" w:rsidRDefault="00241411" w:rsidP="002414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411">
        <w:rPr>
          <w:rFonts w:ascii="Times New Roman" w:hAnsi="Times New Roman" w:cs="Times New Roman"/>
          <w:b/>
          <w:i/>
          <w:sz w:val="28"/>
          <w:szCs w:val="28"/>
        </w:rPr>
        <w:t xml:space="preserve">Численность обслуженных граждан за 2021 составила </w:t>
      </w:r>
      <w:r w:rsidR="001938D7">
        <w:rPr>
          <w:rFonts w:ascii="Times New Roman" w:hAnsi="Times New Roman" w:cs="Times New Roman"/>
          <w:b/>
          <w:i/>
          <w:sz w:val="28"/>
          <w:szCs w:val="28"/>
        </w:rPr>
        <w:t>81 получатель</w:t>
      </w:r>
      <w:r w:rsidRPr="00241411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социальных услуг</w:t>
      </w:r>
    </w:p>
    <w:p w:rsidR="00241411" w:rsidRDefault="00241411" w:rsidP="00241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E4" w:rsidRPr="00241411" w:rsidRDefault="00F533E4" w:rsidP="00241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411" w:rsidRPr="00241411" w:rsidRDefault="00241411" w:rsidP="00E8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11">
        <w:rPr>
          <w:rFonts w:ascii="Times New Roman" w:hAnsi="Times New Roman" w:cs="Times New Roman"/>
          <w:b/>
          <w:sz w:val="28"/>
          <w:szCs w:val="28"/>
        </w:rPr>
        <w:t xml:space="preserve">Информация об объеме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 за 2021 год.</w:t>
      </w:r>
    </w:p>
    <w:p w:rsidR="00241411" w:rsidRDefault="00241411" w:rsidP="00E81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81F15" w:rsidTr="00E81F15">
        <w:tc>
          <w:tcPr>
            <w:tcW w:w="988" w:type="dxa"/>
          </w:tcPr>
          <w:p w:rsidR="00E81F15" w:rsidRDefault="00E81F15" w:rsidP="00E8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242" w:type="dxa"/>
          </w:tcPr>
          <w:p w:rsidR="00E81F15" w:rsidRDefault="00E81F15" w:rsidP="00E8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F15" w:rsidRDefault="009E0CA5" w:rsidP="00E8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услуги, предоставляемые гражданам в стационарной форме социального обслуживания</w:t>
            </w:r>
          </w:p>
        </w:tc>
        <w:tc>
          <w:tcPr>
            <w:tcW w:w="3115" w:type="dxa"/>
          </w:tcPr>
          <w:p w:rsidR="00E81F15" w:rsidRDefault="00E81F15" w:rsidP="009E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9E0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 </w:t>
            </w:r>
            <w:r w:rsidR="009E0CA5" w:rsidRPr="009E0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оказания </w:t>
            </w:r>
            <w:r w:rsidR="009E0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 </w:t>
            </w:r>
            <w:r w:rsidR="009E0CA5" w:rsidRPr="009E0CA5">
              <w:rPr>
                <w:rFonts w:ascii="Times New Roman" w:hAnsi="Times New Roman" w:cs="Times New Roman"/>
                <w:b/>
                <w:sz w:val="28"/>
                <w:szCs w:val="28"/>
              </w:rPr>
              <w:t>в отчетном периоде</w:t>
            </w:r>
          </w:p>
        </w:tc>
      </w:tr>
      <w:tr w:rsidR="00E81F15" w:rsidTr="00E81F15">
        <w:tc>
          <w:tcPr>
            <w:tcW w:w="988" w:type="dxa"/>
          </w:tcPr>
          <w:p w:rsidR="00E81F15" w:rsidRPr="00E81F15" w:rsidRDefault="00E81F1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E81F15" w:rsidRPr="00E81F15" w:rsidRDefault="00E81F15" w:rsidP="00E8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15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3115" w:type="dxa"/>
          </w:tcPr>
          <w:p w:rsidR="00E81F15" w:rsidRP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E81F15" w:rsidTr="00E81F15">
        <w:tc>
          <w:tcPr>
            <w:tcW w:w="988" w:type="dxa"/>
          </w:tcPr>
          <w:p w:rsidR="00E81F15" w:rsidRPr="00E81F15" w:rsidRDefault="00E81F1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E81F15" w:rsidRPr="00E81F15" w:rsidRDefault="00E81F15" w:rsidP="00E8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15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3115" w:type="dxa"/>
          </w:tcPr>
          <w:p w:rsidR="00E81F15" w:rsidRP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E81F15" w:rsidTr="00E81F15">
        <w:tc>
          <w:tcPr>
            <w:tcW w:w="988" w:type="dxa"/>
          </w:tcPr>
          <w:p w:rsidR="00E81F15" w:rsidRPr="00E81F15" w:rsidRDefault="00E81F1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E81F15" w:rsidRPr="00E81F15" w:rsidRDefault="00E81F15" w:rsidP="00E8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115" w:type="dxa"/>
          </w:tcPr>
          <w:p w:rsidR="00E81F15" w:rsidRP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E81F15" w:rsidTr="00E81F15">
        <w:tc>
          <w:tcPr>
            <w:tcW w:w="988" w:type="dxa"/>
          </w:tcPr>
          <w:p w:rsidR="00E81F15" w:rsidRPr="00E81F15" w:rsidRDefault="00E81F1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E81F15" w:rsidRPr="00E81F15" w:rsidRDefault="00E81F15" w:rsidP="00E8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115" w:type="dxa"/>
          </w:tcPr>
          <w:p w:rsidR="00E81F15" w:rsidRP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</w:tr>
      <w:tr w:rsidR="00E81F15" w:rsidTr="00E81F15">
        <w:tc>
          <w:tcPr>
            <w:tcW w:w="988" w:type="dxa"/>
          </w:tcPr>
          <w:p w:rsidR="00E81F15" w:rsidRPr="00E81F15" w:rsidRDefault="00E81F1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E81F15" w:rsidRPr="00E81F15" w:rsidRDefault="00E81F15" w:rsidP="00E8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3115" w:type="dxa"/>
          </w:tcPr>
          <w:p w:rsidR="00E81F15" w:rsidRP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E81F15" w:rsidTr="00E81F15">
        <w:tc>
          <w:tcPr>
            <w:tcW w:w="988" w:type="dxa"/>
          </w:tcPr>
          <w:p w:rsidR="00E81F15" w:rsidRPr="00E81F15" w:rsidRDefault="00E81F1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E81F15" w:rsidRPr="00E81F15" w:rsidRDefault="00E81F15" w:rsidP="00E8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3115" w:type="dxa"/>
          </w:tcPr>
          <w:p w:rsidR="00E81F15" w:rsidRP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A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E0CA5" w:rsidTr="00E81F15">
        <w:tc>
          <w:tcPr>
            <w:tcW w:w="988" w:type="dxa"/>
          </w:tcPr>
          <w:p w:rsidR="009E0CA5" w:rsidRDefault="009E0CA5" w:rsidP="00E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9E0CA5" w:rsidRPr="00A636EA" w:rsidRDefault="009E0CA5" w:rsidP="00E8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9E0CA5" w:rsidRPr="00A636EA" w:rsidRDefault="009E0CA5" w:rsidP="00E8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EA">
              <w:rPr>
                <w:rFonts w:ascii="Times New Roman" w:hAnsi="Times New Roman" w:cs="Times New Roman"/>
                <w:b/>
                <w:sz w:val="28"/>
                <w:szCs w:val="28"/>
              </w:rPr>
              <w:t>341 232</w:t>
            </w:r>
          </w:p>
        </w:tc>
      </w:tr>
    </w:tbl>
    <w:p w:rsidR="00E81F15" w:rsidRPr="00E81F15" w:rsidRDefault="00E81F15" w:rsidP="00E8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1F15" w:rsidRPr="00E8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D"/>
    <w:rsid w:val="001938D7"/>
    <w:rsid w:val="00241411"/>
    <w:rsid w:val="00407AE7"/>
    <w:rsid w:val="00550E5D"/>
    <w:rsid w:val="009E0CA5"/>
    <w:rsid w:val="00A636EA"/>
    <w:rsid w:val="00C946C4"/>
    <w:rsid w:val="00CD5508"/>
    <w:rsid w:val="00E81F15"/>
    <w:rsid w:val="00F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DC34-1C88-4ADA-A29B-F99E5D1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2022-09-09T17:36:00Z</dcterms:created>
  <dcterms:modified xsi:type="dcterms:W3CDTF">2022-09-09T21:28:00Z</dcterms:modified>
</cp:coreProperties>
</file>